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E57A" w14:textId="77777777" w:rsidR="00B210E4" w:rsidRPr="00B210E4" w:rsidRDefault="00B210E4" w:rsidP="00B210E4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begin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instrText xml:space="preserve"> INCLUDEPICTURE "https://manuals.plus/wp-content/uploads/2022/04/bEbird-logo.jpg?ezimgfmt=rs:379x103/rscb1/ng:webp/ngcb1" \* MERGEFORMATINET </w:instrTex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separate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pict w14:anchorId="01DBA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bird - логотип" style="width:284.4pt;height:77.4pt"/>
        </w:pic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end"/>
      </w:r>
    </w:p>
    <w:p w14:paraId="2F1C4EE4" w14:textId="77777777" w:rsidR="00B210E4" w:rsidRPr="00B210E4" w:rsidRDefault="00B210E4" w:rsidP="00B210E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Инновационные технологии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</w: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Революция как в технологиях, так и в цене</w:t>
      </w:r>
    </w:p>
    <w:p w14:paraId="16E5C09A" w14:textId="77777777" w:rsidR="00B210E4" w:rsidRPr="00B210E4" w:rsidRDefault="00B210E4" w:rsidP="00B210E4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Скачать приложение</w:t>
      </w:r>
    </w:p>
    <w:p w14:paraId="071A804F" w14:textId="402D0942" w:rsidR="00B210E4" w:rsidRPr="00B210E4" w:rsidRDefault="00B210E4" w:rsidP="00B210E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IOS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Найдите «</w:t>
      </w:r>
      <w:proofErr w:type="spellStart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bebird</w:t>
      </w:r>
      <w:proofErr w:type="spellEnd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» в </w:t>
      </w:r>
      <w:proofErr w:type="spellStart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App</w:t>
      </w:r>
      <w:proofErr w:type="spellEnd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</w:t>
      </w:r>
      <w:proofErr w:type="spellStart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Store</w:t>
      </w:r>
      <w:proofErr w:type="spellEnd"/>
    </w:p>
    <w:p w14:paraId="1EB8F832" w14:textId="30F1A25F" w:rsidR="00B210E4" w:rsidRPr="00B210E4" w:rsidRDefault="00B210E4" w:rsidP="00B210E4">
      <w:pPr>
        <w:shd w:val="clear" w:color="auto" w:fill="FFFFFF"/>
        <w:spacing w:after="480" w:line="240" w:lineRule="auto"/>
        <w:jc w:val="center"/>
        <w:rPr>
          <w:rFonts w:ascii="Segoe UI" w:eastAsia="Times New Roman" w:hAnsi="Segoe UI" w:cs="Segoe UI"/>
          <w:color w:val="111111"/>
          <w:sz w:val="33"/>
          <w:szCs w:val="33"/>
          <w:lang w:val="en-US"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val="en-US" w:eastAsia="ru-RU"/>
        </w:rPr>
        <w:t>Android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val="en-US" w:eastAsia="ru-RU"/>
        </w:rPr>
        <w:br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Ищите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val="en-US" w:eastAsia="ru-RU"/>
        </w:rPr>
        <w:t xml:space="preserve"> «</w:t>
      </w:r>
      <w:r w:rsidRPr="00B210E4">
        <w:rPr>
          <w:lang w:val="en-US" w:eastAsia="ru-RU"/>
        </w:rPr>
        <w:t xml:space="preserve"> </w:t>
      </w:r>
      <w:proofErr w:type="spellStart"/>
      <w:r w:rsidRPr="00B210E4">
        <w:rPr>
          <w:rFonts w:ascii="Segoe UI" w:eastAsia="Times New Roman" w:hAnsi="Segoe UI" w:cs="Segoe UI"/>
          <w:color w:val="111111"/>
          <w:sz w:val="33"/>
          <w:szCs w:val="33"/>
          <w:lang w:val="en-US" w:eastAsia="ru-RU"/>
        </w:rPr>
        <w:t>bebird</w:t>
      </w:r>
      <w:proofErr w:type="spellEnd"/>
      <w:r w:rsidRPr="00B210E4">
        <w:rPr>
          <w:rFonts w:ascii="Segoe UI" w:eastAsia="Times New Roman" w:hAnsi="Segoe UI" w:cs="Segoe UI"/>
          <w:color w:val="111111"/>
          <w:sz w:val="33"/>
          <w:szCs w:val="33"/>
          <w:lang w:val="en-US" w:eastAsia="ru-RU"/>
        </w:rPr>
        <w:t xml:space="preserve">» 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в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val="en-US" w:eastAsia="ru-RU"/>
        </w:rPr>
        <w:t xml:space="preserve"> Google Play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begin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val="en-US" w:eastAsia="ru-RU"/>
        </w:rPr>
        <w:instrText xml:space="preserve"> INCLUDEPICTURE "https://manuals.plus/wp-content/uploads/2022/04/bEbird-R1-Smart-Visual-Ear-Clean-Rod-icon.jpg?ezimgfmt=rs:70x72/rscb1/ng:webp/ngcb1" \* MERGEFORMATINET </w:instrTex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separate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pict w14:anchorId="62DADC62">
          <v:shape id="_x0000_i1026" type="#_x0000_t75" alt="bEbird R1 Smart Visual Ear Clean Rod - значок" style="width:52.2pt;height:54pt"/>
        </w:pic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end"/>
      </w:r>
    </w:p>
    <w:p w14:paraId="3916510F" w14:textId="77777777" w:rsidR="00B210E4" w:rsidRPr="00B210E4" w:rsidRDefault="00B210E4" w:rsidP="00B210E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ИЛИ отсканируйте QR-код, чтобы загрузить приложение.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begin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instrText xml:space="preserve"> INCLUDEPICTURE "https://manuals.plus/wp-content/uploads/2022/04/bEbird-R1-Smart-Visual-Ear-Clean-Rod-Qr-Code.jpg?ezimgfmt=rs:167x175/rscb1/ng:webp/ngcb1" \* MERGEFORMATINET </w:instrTex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separate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pict w14:anchorId="01457ED0">
          <v:shape id="_x0000_i1027" type="#_x0000_t75" alt="Умный стержень для чистки ушей bEbird R1 — код Qr" style="width:125.4pt;height:131.4pt"/>
        </w:pic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end"/>
      </w:r>
      <w:hyperlink r:id="rId5" w:history="1">
        <w:r w:rsidRPr="00B210E4">
          <w:rPr>
            <w:rFonts w:ascii="Segoe UI" w:eastAsia="Times New Roman" w:hAnsi="Segoe UI" w:cs="Segoe UI"/>
            <w:color w:val="0073AA"/>
            <w:sz w:val="33"/>
            <w:szCs w:val="33"/>
            <w:u w:val="single"/>
            <w:lang w:eastAsia="ru-RU"/>
          </w:rPr>
          <w:t>http://www.bebird</w:t>
        </w:r>
        <w:bookmarkStart w:id="0" w:name="_GoBack"/>
        <w:bookmarkEnd w:id="0"/>
        <w:r w:rsidRPr="00B210E4">
          <w:rPr>
            <w:rFonts w:ascii="Segoe UI" w:eastAsia="Times New Roman" w:hAnsi="Segoe UI" w:cs="Segoe UI"/>
            <w:color w:val="0073AA"/>
            <w:sz w:val="33"/>
            <w:szCs w:val="33"/>
            <w:u w:val="single"/>
            <w:lang w:eastAsia="ru-RU"/>
          </w:rPr>
          <w:t>.cn/app/en.html</w:t>
        </w:r>
      </w:hyperlink>
    </w:p>
    <w:p w14:paraId="28307D73" w14:textId="77777777" w:rsidR="00B210E4" w:rsidRPr="00B210E4" w:rsidRDefault="00B210E4" w:rsidP="00B21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Откройте приложение </w:t>
      </w:r>
      <w:proofErr w:type="spellStart"/>
      <w:proofErr w:type="gramStart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bebird</w:t>
      </w:r>
      <w:proofErr w:type="spellEnd"/>
      <w:proofErr w:type="gramEnd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Выберите </w:t>
      </w:r>
      <w:proofErr w:type="spellStart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bebird</w:t>
      </w:r>
      <w:proofErr w:type="spellEnd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R1</w:t>
      </w:r>
    </w:p>
    <w:p w14:paraId="674965D0" w14:textId="77777777" w:rsidR="00B210E4" w:rsidRPr="00B210E4" w:rsidRDefault="00B210E4" w:rsidP="00B210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Подключить продукт </w:t>
      </w:r>
      <w:proofErr w:type="spellStart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WiFi</w:t>
      </w:r>
      <w:proofErr w:type="spellEnd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«</w:t>
      </w:r>
      <w:proofErr w:type="spellStart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bluebird</w:t>
      </w:r>
      <w:proofErr w:type="spellEnd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—XXXX»</w:t>
      </w:r>
    </w:p>
    <w:p w14:paraId="05D3CFE2" w14:textId="77777777" w:rsidR="00B210E4" w:rsidRPr="00B210E4" w:rsidRDefault="00B210E4" w:rsidP="00B210E4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Замена аксессуара</w:t>
      </w:r>
    </w:p>
    <w:p w14:paraId="29DAB31F" w14:textId="77777777" w:rsidR="00B210E4" w:rsidRPr="00B210E4" w:rsidRDefault="00B210E4" w:rsidP="00B210E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Вытащите ушную ложку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 xml:space="preserve">Умный визуальный стержень для очистки ушей Модель: </w:t>
      </w:r>
      <w:proofErr w:type="spellStart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bluebird</w:t>
      </w:r>
      <w:proofErr w:type="spellEnd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RI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begin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instrText xml:space="preserve"> INCLUDEPICTURE "https://manuals.plus/wp-content/uploads/2022/04/bEbird-R1-Smart-Visual-Ear-Clean-Rod-icon1.jpg?ezimgfmt=rs:53x34/rscb1/ng:webp/ngcb1" \* MERGEFORMATINET </w:instrTex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separate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pict w14:anchorId="621EA88F">
          <v:shape id="_x0000_i1028" type="#_x0000_t75" alt="Умная палочка для чистки ушей bEbird R1 - icon1" style="width:39.6pt;height:24.6pt"/>
        </w:pic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end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 210-151073</w:t>
      </w:r>
    </w:p>
    <w:p w14:paraId="46167192" w14:textId="77777777" w:rsidR="00B210E4" w:rsidRPr="00B210E4" w:rsidRDefault="00B210E4" w:rsidP="00B210E4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lastRenderedPageBreak/>
        <w:fldChar w:fldCharType="begin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instrText xml:space="preserve"> INCLUDEPICTURE "https://manuals.plus/wp-content/uploads/2022/04/bEbird-R1-Smart-Visual-Ear-Clean-Rod-Clean-Road.jpg?ezimgfmt=rs:270x386/rscb1/ng:webp/ngcb1" \* MERGEFORMATINET </w:instrTex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separate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pict w14:anchorId="4D355C3A">
          <v:shape id="_x0000_i1029" type="#_x0000_t75" alt="bEbird R1 Smart Visual Ear Clean Rod - Чистая дорога" style="width:202.8pt;height:289.2pt"/>
        </w:pic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end"/>
      </w:r>
    </w:p>
    <w:p w14:paraId="660FC88D" w14:textId="77777777" w:rsidR="00B210E4" w:rsidRPr="00B210E4" w:rsidRDefault="00B210E4" w:rsidP="00B210E4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Параметры продукта</w:t>
      </w:r>
    </w:p>
    <w:tbl>
      <w:tblPr>
        <w:tblW w:w="1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559"/>
      </w:tblGrid>
      <w:tr w:rsidR="00B210E4" w:rsidRPr="00B210E4" w14:paraId="10C5BCD3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DB340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Бренд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2528E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синяя птица счастья</w:t>
            </w:r>
          </w:p>
        </w:tc>
      </w:tr>
      <w:tr w:rsidR="00B210E4" w:rsidRPr="00B210E4" w14:paraId="6D641E9B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996B7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наименование товара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79676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Умный визуальный стержень декана уха</w:t>
            </w:r>
          </w:p>
        </w:tc>
      </w:tr>
      <w:tr w:rsidR="00B210E4" w:rsidRPr="00B210E4" w14:paraId="1A356979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71652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Модель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024EE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синяя птица R1</w:t>
            </w:r>
          </w:p>
        </w:tc>
      </w:tr>
      <w:tr w:rsidR="00B210E4" w:rsidRPr="00B210E4" w14:paraId="4E5C8E60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C047A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Вес штанги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474AA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13g</w:t>
            </w:r>
          </w:p>
        </w:tc>
      </w:tr>
      <w:tr w:rsidR="00B210E4" w:rsidRPr="00B210E4" w14:paraId="4525573B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ED2F0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Сетевой стандарт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F27C4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IEEE 802.11большой</w:t>
            </w:r>
          </w:p>
        </w:tc>
      </w:tr>
      <w:tr w:rsidR="00B210E4" w:rsidRPr="00B210E4" w14:paraId="2B283525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041C8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Антенна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87D34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Встроенная антенна</w:t>
            </w:r>
          </w:p>
        </w:tc>
      </w:tr>
      <w:tr w:rsidR="00B210E4" w:rsidRPr="00B210E4" w14:paraId="42E3CCCC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B8CA8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Рабочая частота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FD60F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2.4Ghz</w:t>
            </w:r>
          </w:p>
        </w:tc>
      </w:tr>
      <w:tr w:rsidR="00B210E4" w:rsidRPr="00B210E4" w14:paraId="411463A9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495A9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Скорость передачи изображения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E4F48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30fps</w:t>
            </w:r>
          </w:p>
        </w:tc>
      </w:tr>
      <w:tr w:rsidR="00B210E4" w:rsidRPr="00B210E4" w14:paraId="551818D9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01074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датчик изображения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4059D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CMOS</w:t>
            </w:r>
          </w:p>
        </w:tc>
      </w:tr>
      <w:tr w:rsidR="00B210E4" w:rsidRPr="00B210E4" w14:paraId="34AC9141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E1B3F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Климатическое исполнение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7EE45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-10 - 50т</w:t>
            </w:r>
          </w:p>
        </w:tc>
      </w:tr>
      <w:tr w:rsidR="00B210E4" w:rsidRPr="00B210E4" w14:paraId="78033387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D2954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lastRenderedPageBreak/>
              <w:t>Батарея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756A1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130mAh литиевая батарея</w:t>
            </w:r>
          </w:p>
        </w:tc>
      </w:tr>
      <w:tr w:rsidR="00B210E4" w:rsidRPr="00B210E4" w14:paraId="3C6CA801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CC877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Срок службы батареи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351FA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около 30 минут</w:t>
            </w:r>
          </w:p>
        </w:tc>
      </w:tr>
      <w:tr w:rsidR="00B210E4" w:rsidRPr="00B210E4" w14:paraId="7D9D6D4C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61371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Время зарядки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4B129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0.5h</w:t>
            </w:r>
          </w:p>
        </w:tc>
      </w:tr>
      <w:tr w:rsidR="00B210E4" w:rsidRPr="00B210E4" w14:paraId="2EF0B0DB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70309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входной ток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C1EA7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DC 5V 300mA</w:t>
            </w:r>
          </w:p>
        </w:tc>
      </w:tr>
      <w:tr w:rsidR="00B210E4" w:rsidRPr="00B210E4" w14:paraId="57F6218A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D8046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Диаметр объектива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ED88C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4.5 мм</w:t>
            </w:r>
          </w:p>
        </w:tc>
      </w:tr>
      <w:tr w:rsidR="00B210E4" w:rsidRPr="00B210E4" w14:paraId="29BD1E4E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18B32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Оптимальное фокусное расстояние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5AB65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1.5 - 2 см</w:t>
            </w:r>
          </w:p>
        </w:tc>
      </w:tr>
      <w:tr w:rsidR="00B210E4" w:rsidRPr="00B210E4" w14:paraId="6F809CC2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05D4B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proofErr w:type="spellStart"/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Pixel</w:t>
            </w:r>
            <w:proofErr w:type="spellEnd"/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7E09C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3M</w:t>
            </w:r>
          </w:p>
        </w:tc>
      </w:tr>
      <w:tr w:rsidR="00B210E4" w:rsidRPr="00B210E4" w14:paraId="5D50FE3E" w14:textId="77777777" w:rsidTr="00B210E4">
        <w:tc>
          <w:tcPr>
            <w:tcW w:w="240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AA162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Датчик силы тяжести</w:t>
            </w:r>
          </w:p>
        </w:tc>
        <w:tc>
          <w:tcPr>
            <w:tcW w:w="258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DFD74" w14:textId="77777777" w:rsidR="00B210E4" w:rsidRPr="00B210E4" w:rsidRDefault="00B210E4" w:rsidP="00B210E4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</w:pPr>
            <w:r w:rsidRPr="00B210E4">
              <w:rPr>
                <w:rFonts w:ascii="Segoe UI" w:eastAsia="Times New Roman" w:hAnsi="Segoe UI" w:cs="Segoe UI"/>
                <w:color w:val="111111"/>
                <w:sz w:val="33"/>
                <w:szCs w:val="33"/>
                <w:lang w:eastAsia="ru-RU"/>
              </w:rPr>
              <w:t>ось 3</w:t>
            </w:r>
          </w:p>
        </w:tc>
      </w:tr>
    </w:tbl>
    <w:p w14:paraId="073665B8" w14:textId="77777777" w:rsidR="00B210E4" w:rsidRPr="00B210E4" w:rsidRDefault="00B210E4" w:rsidP="00B210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Идентификатор FCC: 2AU63-BEBIR RI </w:t>
      </w: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fldChar w:fldCharType="begin"/>
      </w: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instrText xml:space="preserve"> INCLUDEPICTURE "https://manuals.plus/wp-content/uploads/2022/04/bEbird-R1-Smart-Visual-Ear-Clean-Rod-icon2.jpg?ezimgfmt=rs:66x59/rscb1/ng:webp/ngcb1" \* MERGEFORMATINET </w:instrText>
      </w: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fldChar w:fldCharType="separate"/>
      </w: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pict w14:anchorId="1320000E">
          <v:shape id="_x0000_i1030" type="#_x0000_t75" alt="Умная палочка для чистки ушей bEbird R1 - icon2" style="width:49.2pt;height:44.4pt"/>
        </w:pict>
      </w: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fldChar w:fldCharType="end"/>
      </w:r>
    </w:p>
    <w:p w14:paraId="4CE90B7A" w14:textId="77777777" w:rsidR="00B210E4" w:rsidRPr="00B210E4" w:rsidRDefault="00B210E4" w:rsidP="00B210E4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Внимание</w:t>
      </w:r>
    </w:p>
    <w:p w14:paraId="236A13AD" w14:textId="77777777" w:rsidR="00B210E4" w:rsidRPr="00B210E4" w:rsidRDefault="00B210E4" w:rsidP="00B210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При очистке объектива тщательно протрите его профессиональной ватной палочкой, смоченной спиртом.</w:t>
      </w:r>
    </w:p>
    <w:p w14:paraId="37818AD9" w14:textId="77777777" w:rsidR="00B210E4" w:rsidRPr="00B210E4" w:rsidRDefault="00B210E4" w:rsidP="00B210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Пожалуйста, не используйте его во время движения и защитите себя от ударов других.</w:t>
      </w:r>
    </w:p>
    <w:p w14:paraId="7FB866BE" w14:textId="77777777" w:rsidR="00B210E4" w:rsidRPr="00B210E4" w:rsidRDefault="00B210E4" w:rsidP="00B210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Пожалуйста, не помещайте продукт в жидкость, чтобы избежать повреждения.</w:t>
      </w:r>
    </w:p>
    <w:p w14:paraId="604A84E7" w14:textId="77777777" w:rsidR="00B210E4" w:rsidRPr="00B210E4" w:rsidRDefault="00B210E4" w:rsidP="00B210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В продукт встроена перезаряжаемая литиевая батарея, поэтому ее необходимо заряжать один раз в месяц, если она не используется часто.</w:t>
      </w:r>
    </w:p>
    <w:p w14:paraId="25D971C1" w14:textId="77777777" w:rsidR="00B210E4" w:rsidRPr="00B210E4" w:rsidRDefault="00B210E4" w:rsidP="00B210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Избегайте прямого воздействия солнечных лучей на изделие, особенно на аксессуары, во избежание размягчения.</w:t>
      </w:r>
    </w:p>
    <w:p w14:paraId="21EDB8CE" w14:textId="77777777" w:rsidR="00B210E4" w:rsidRPr="00B210E4" w:rsidRDefault="00B210E4" w:rsidP="00B210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Во время использования температура продукта немного повысится (до 35 градусов), пожалуйста, будьте уверены в использовании.</w:t>
      </w:r>
    </w:p>
    <w:p w14:paraId="37D77973" w14:textId="77777777" w:rsidR="00B210E4" w:rsidRPr="00B210E4" w:rsidRDefault="00B210E4" w:rsidP="00B210E4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Гарантийный талон</w:t>
      </w:r>
    </w:p>
    <w:p w14:paraId="605AF69C" w14:textId="77777777" w:rsidR="00B210E4" w:rsidRPr="00B210E4" w:rsidRDefault="00B210E4" w:rsidP="00B210E4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lastRenderedPageBreak/>
        <w:fldChar w:fldCharType="begin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instrText xml:space="preserve"> INCLUDEPICTURE "https://manuals.plus/wp-content/uploads/2022/04/bEbird-R1-Smart-Visual-Ear-Clean-Rod-Warranty-Card.jpg?ezimgfmt=rs:420x290/rscb1/ng:webp/ngcb1" \* MERGEFORMATINET </w:instrTex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separate"/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pict w14:anchorId="4DAECA8A">
          <v:shape id="_x0000_i1031" type="#_x0000_t75" alt="bEbird R1 Smart Visual Ear Clean Rod - Гарантийный талон" style="width:315pt;height:217.8pt"/>
        </w:pic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fldChar w:fldCharType="end"/>
      </w:r>
    </w:p>
    <w:p w14:paraId="1CB3A39A" w14:textId="77777777" w:rsidR="00B210E4" w:rsidRPr="00B210E4" w:rsidRDefault="00B210E4" w:rsidP="00B210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ПРИМЕЧАНИЕ</w:t>
      </w:r>
      <w:proofErr w:type="gramStart"/>
      <w:r w:rsidRPr="00B210E4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: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 Это</w:t>
      </w:r>
      <w:proofErr w:type="gramEnd"/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оборудование было протестировано и признано соответствующим ограничениям для цифровых устройств класса B согласно части 15 FCC.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Правила. Эти ограничения предназначены для обеспечения разумной защиты от вредных помех при установке в жилых помещениях. Это оборудование генерирует использование и может излучать радио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частотной энергии и, если он установлен и используется не в соответствии с инструкциями, может создавать вредные помехи для радиосвязи.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Однако нет гарантии, что помехи не возникнут при конкретной установке. Если это оборудование действительно создает недопустимые помехи для приема радио или телевидения, что можно определить, выключив и снова включив оборудование, пользователю рекомендуется попытаться устранить помехи одним или несколькими из следующих способов: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- Изменить ориентацию или местоположение приемной антенны.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- Увеличьте расстояние между оборудованием и приемником.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 xml:space="preserve">-Подключите оборудование к розетке в цепи, отличной от 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lastRenderedPageBreak/>
        <w:t>той, к которой подключен приемник.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- Обратитесь за помощью к дилеру или опытному специалисту по радио / телевидению. Изменения или модификации, прямо не одобренные стороной, ответственной за соблюдение нормативных требований, могут лишить пользователя права на эксплуатацию оборудования.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Это устройство соответствует части 15 FCC.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Правила. Эксплуатация возможна при соблюдении следующих двух условий:</w:t>
      </w: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(1) это устройство не может создавать вредных помех, и (2) это устройство должно принимать любые принимаемые помехи, включая помехи, которые могут вызвать нежелательную работу.</w:t>
      </w:r>
    </w:p>
    <w:p w14:paraId="3298181F" w14:textId="77777777" w:rsidR="00B210E4" w:rsidRPr="00B210E4" w:rsidRDefault="00B210E4" w:rsidP="00B210E4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B210E4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Пользователь может найти название продукта, торговую марку, модель, идентификатор MIC и логотип в параметрах продукта и позиции на последней странице.</w:t>
      </w:r>
    </w:p>
    <w:p w14:paraId="3FC193C6" w14:textId="1C12372E" w:rsidR="003C7022" w:rsidRPr="00B210E4" w:rsidRDefault="003C7022" w:rsidP="00B210E4"/>
    <w:sectPr w:rsidR="003C7022" w:rsidRPr="00B210E4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E4F40"/>
    <w:multiLevelType w:val="multilevel"/>
    <w:tmpl w:val="03D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8062E"/>
    <w:multiLevelType w:val="multilevel"/>
    <w:tmpl w:val="94D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3C7022"/>
    <w:rsid w:val="005666C7"/>
    <w:rsid w:val="005767AB"/>
    <w:rsid w:val="005D0CCB"/>
    <w:rsid w:val="0069608A"/>
    <w:rsid w:val="007070DE"/>
    <w:rsid w:val="00B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paragraph" w:styleId="4">
    <w:name w:val="heading 4"/>
    <w:basedOn w:val="a"/>
    <w:link w:val="40"/>
    <w:uiPriority w:val="9"/>
    <w:qFormat/>
    <w:rsid w:val="00B21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t-block">
    <w:name w:val="gt-block"/>
    <w:basedOn w:val="a"/>
    <w:rsid w:val="00B2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E4"/>
    <w:rPr>
      <w:b/>
      <w:bCs/>
    </w:rPr>
  </w:style>
  <w:style w:type="character" w:customStyle="1" w:styleId="lwptoctoggle">
    <w:name w:val="lwptoc_toggle"/>
    <w:basedOn w:val="a0"/>
    <w:rsid w:val="00B210E4"/>
  </w:style>
  <w:style w:type="character" w:styleId="a5">
    <w:name w:val="Hyperlink"/>
    <w:basedOn w:val="a0"/>
    <w:uiPriority w:val="99"/>
    <w:semiHidden/>
    <w:unhideWhenUsed/>
    <w:rsid w:val="00B210E4"/>
    <w:rPr>
      <w:color w:val="0000FF"/>
      <w:u w:val="single"/>
    </w:rPr>
  </w:style>
  <w:style w:type="character" w:customStyle="1" w:styleId="lwptocitemnumber">
    <w:name w:val="lwptoc_item_number"/>
    <w:basedOn w:val="a0"/>
    <w:rsid w:val="00B210E4"/>
  </w:style>
  <w:style w:type="character" w:customStyle="1" w:styleId="lwptocitemlabel">
    <w:name w:val="lwptoc_item_label"/>
    <w:basedOn w:val="a0"/>
    <w:rsid w:val="00B2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80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5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6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5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bird.cn/app/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9</cp:revision>
  <dcterms:created xsi:type="dcterms:W3CDTF">2021-08-12T12:48:00Z</dcterms:created>
  <dcterms:modified xsi:type="dcterms:W3CDTF">2024-03-27T14:30:00Z</dcterms:modified>
</cp:coreProperties>
</file>